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E6E" w:rsidRDefault="00E42BBE" w:rsidP="004C3B60">
      <w:pPr>
        <w:jc w:val="center"/>
        <w:rPr>
          <w:b/>
          <w:sz w:val="32"/>
        </w:rPr>
      </w:pPr>
      <w:r>
        <w:rPr>
          <w:rFonts w:ascii="Maiandra GD" w:hAnsi="Maiandra GD"/>
          <w:b/>
          <w:sz w:val="32"/>
        </w:rPr>
        <w:t>≈</w:t>
      </w:r>
      <w:r w:rsidR="004C3B60" w:rsidRPr="004C3B60">
        <w:rPr>
          <w:b/>
          <w:sz w:val="32"/>
        </w:rPr>
        <w:t>Развитие внимания</w:t>
      </w:r>
      <w:r>
        <w:rPr>
          <w:rFonts w:ascii="Maiandra GD" w:hAnsi="Maiandra GD"/>
          <w:b/>
          <w:sz w:val="32"/>
        </w:rPr>
        <w:t>≈</w:t>
      </w:r>
    </w:p>
    <w:p w:rsidR="004C3B60" w:rsidRPr="004C3B60" w:rsidRDefault="004C3B60" w:rsidP="004C3B60">
      <w:pPr>
        <w:tabs>
          <w:tab w:val="left" w:pos="7620"/>
        </w:tabs>
        <w:rPr>
          <w:i/>
          <w:sz w:val="24"/>
        </w:rPr>
      </w:pPr>
      <w:r w:rsidRPr="004C3B60">
        <w:rPr>
          <w:i/>
          <w:sz w:val="24"/>
          <w:u w:val="single"/>
        </w:rPr>
        <w:t>Инструкция:</w:t>
      </w:r>
      <w:r w:rsidRPr="004C3B60">
        <w:rPr>
          <w:i/>
          <w:sz w:val="24"/>
        </w:rPr>
        <w:t xml:space="preserve"> Найди и покажи все числа по порядку 1,2,3...</w:t>
      </w:r>
      <w:r w:rsidRPr="004C3B60">
        <w:rPr>
          <w:i/>
          <w:sz w:val="24"/>
        </w:rPr>
        <w:tab/>
        <w:t xml:space="preserve"> </w:t>
      </w:r>
    </w:p>
    <w:p w:rsidR="004C3B60" w:rsidRDefault="004C3B60">
      <w:pPr>
        <w:rPr>
          <w:b/>
          <w:sz w:val="32"/>
        </w:rPr>
      </w:pPr>
      <w:r>
        <w:rPr>
          <w:noProof/>
        </w:rPr>
        <w:drawing>
          <wp:inline distT="0" distB="0" distL="0" distR="0">
            <wp:extent cx="3183668" cy="2095500"/>
            <wp:effectExtent l="19050" t="0" r="0" b="0"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68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BBE">
        <w:rPr>
          <w:b/>
          <w:sz w:val="32"/>
        </w:rPr>
        <w:t xml:space="preserve">   </w:t>
      </w:r>
      <w:r w:rsidR="00E42BBE">
        <w:rPr>
          <w:noProof/>
        </w:rPr>
        <w:drawing>
          <wp:inline distT="0" distB="0" distL="0" distR="0">
            <wp:extent cx="3221826" cy="2066925"/>
            <wp:effectExtent l="19050" t="0" r="0" b="0"/>
            <wp:docPr id="24" name="Рисунок 2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26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2122170"/>
            <wp:effectExtent l="19050" t="0" r="9525" b="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167" cy="21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  <w:r>
        <w:rPr>
          <w:noProof/>
        </w:rPr>
        <w:drawing>
          <wp:inline distT="0" distB="0" distL="0" distR="0">
            <wp:extent cx="3248025" cy="2124075"/>
            <wp:effectExtent l="19050" t="0" r="9525" b="0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BBE">
        <w:rPr>
          <w:noProof/>
        </w:rPr>
        <w:drawing>
          <wp:inline distT="0" distB="0" distL="0" distR="0">
            <wp:extent cx="3200400" cy="2171700"/>
            <wp:effectExtent l="19050" t="0" r="0" b="0"/>
            <wp:docPr id="13" name="Рисунок 13" descr="ÐÐ°ÑÑÐ¸Ð½ÐºÐ¸ Ð¿Ð¾ Ð·Ð°Ð¿ÑÐ¾ÑÑ ÑÐ°Ð·Ð²Ð¸ÑÐ¸Ðµ Ð²Ð½Ð¸Ð¼Ð°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Ð°Ð·Ð²Ð¸ÑÐ¸Ðµ Ð²Ð½Ð¸Ð¼Ð°Ð½Ð¸Ñ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BBE">
        <w:rPr>
          <w:noProof/>
        </w:rPr>
        <w:drawing>
          <wp:inline distT="0" distB="0" distL="0" distR="0">
            <wp:extent cx="3291734" cy="2114550"/>
            <wp:effectExtent l="19050" t="0" r="3916" b="0"/>
            <wp:docPr id="2" name="Рисунок 16" descr="ÐÐ°ÑÑÐ¸Ð½ÐºÐ¸ Ð¿Ð¾ Ð·Ð°Ð¿ÑÐ¾ÑÑ ÑÐ°Ð·Ð²Ð¸ÑÐ¸Ðµ Ð²Ð½Ð¸Ð¼Ð°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ÑÐ°Ð·Ð²Ð¸ÑÐ¸Ðµ Ð²Ð½Ð¸Ð¼Ð°Ð½Ð¸Ñ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34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BBE">
        <w:rPr>
          <w:noProof/>
        </w:rPr>
        <w:drawing>
          <wp:inline distT="0" distB="0" distL="0" distR="0">
            <wp:extent cx="3263900" cy="2381250"/>
            <wp:effectExtent l="19050" t="0" r="0" b="0"/>
            <wp:docPr id="5" name="Рисунок 2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BBE">
        <w:rPr>
          <w:b/>
          <w:sz w:val="32"/>
        </w:rPr>
        <w:t xml:space="preserve"> </w:t>
      </w:r>
      <w:r w:rsidR="00E42BBE">
        <w:rPr>
          <w:noProof/>
        </w:rPr>
        <w:drawing>
          <wp:inline distT="0" distB="0" distL="0" distR="0">
            <wp:extent cx="3267075" cy="2378821"/>
            <wp:effectExtent l="19050" t="0" r="9525" b="0"/>
            <wp:docPr id="27" name="Рисунок 2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7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FD1" w:rsidRPr="00D4359B" w:rsidRDefault="00CA1FD1">
      <w:pPr>
        <w:rPr>
          <w:i/>
          <w:sz w:val="24"/>
        </w:rPr>
      </w:pPr>
      <w:r w:rsidRPr="00D4359B">
        <w:rPr>
          <w:i/>
          <w:sz w:val="24"/>
          <w:u w:val="single"/>
        </w:rPr>
        <w:lastRenderedPageBreak/>
        <w:t>Инструкция:</w:t>
      </w:r>
      <w:r w:rsidRPr="00D4359B">
        <w:rPr>
          <w:i/>
          <w:sz w:val="24"/>
        </w:rPr>
        <w:t xml:space="preserve"> Вычеркни все гласные буквы</w:t>
      </w:r>
    </w:p>
    <w:p w:rsidR="00CA1FD1" w:rsidRPr="00CA1FD1" w:rsidRDefault="00CA1FD1">
      <w:pPr>
        <w:rPr>
          <w:sz w:val="24"/>
        </w:rPr>
      </w:pPr>
      <w:r>
        <w:rPr>
          <w:sz w:val="24"/>
        </w:rPr>
        <w:t xml:space="preserve">Задание можно варьировать. </w:t>
      </w:r>
      <w:proofErr w:type="spellStart"/>
      <w:r>
        <w:rPr>
          <w:sz w:val="24"/>
        </w:rPr>
        <w:t>Н-р</w:t>
      </w:r>
      <w:proofErr w:type="spellEnd"/>
      <w:r>
        <w:rPr>
          <w:sz w:val="24"/>
        </w:rPr>
        <w:t xml:space="preserve"> : вычеркни все буквы Н и </w:t>
      </w:r>
      <w:proofErr w:type="spellStart"/>
      <w:r>
        <w:rPr>
          <w:sz w:val="24"/>
        </w:rPr>
        <w:t>И</w:t>
      </w:r>
      <w:proofErr w:type="spellEnd"/>
      <w:r>
        <w:rPr>
          <w:sz w:val="24"/>
        </w:rPr>
        <w:t>, все буквы К и Н и прочее</w:t>
      </w:r>
    </w:p>
    <w:p w:rsidR="00CA1FD1" w:rsidRDefault="00CA1FD1">
      <w:pPr>
        <w:rPr>
          <w:i/>
          <w:sz w:val="28"/>
        </w:rPr>
      </w:pPr>
      <w:r>
        <w:rPr>
          <w:noProof/>
        </w:rPr>
        <w:drawing>
          <wp:inline distT="0" distB="0" distL="0" distR="0">
            <wp:extent cx="4351270" cy="5153025"/>
            <wp:effectExtent l="19050" t="0" r="0" b="0"/>
            <wp:docPr id="30" name="Рисунок 30" descr="ÐÐ°ÑÑÐ¸Ð½ÐºÐ¸ Ð¿Ð¾ Ð·Ð°Ð¿ÑÐ¾ÑÑ Ð²ÑÑÐµÑÐºÐ½Ð¸ Ð³Ð»Ð°ÑÐ½ÑÐµ Ð±ÑÐºÐ²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Ð°ÑÑÐ¸Ð½ÐºÐ¸ Ð¿Ð¾ Ð·Ð°Ð¿ÑÐ¾ÑÑ Ð²ÑÑÐµÑÐºÐ½Ð¸ Ð³Ð»Ð°ÑÐ½ÑÐµ Ð±ÑÐºÐ²Ñ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0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27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FD1" w:rsidRPr="00D4359B" w:rsidRDefault="00CA1FD1">
      <w:pPr>
        <w:rPr>
          <w:i/>
          <w:sz w:val="24"/>
        </w:rPr>
      </w:pPr>
      <w:r w:rsidRPr="00D4359B">
        <w:rPr>
          <w:i/>
          <w:sz w:val="24"/>
        </w:rPr>
        <w:t>Или: сделай по образцу</w:t>
      </w:r>
    </w:p>
    <w:p w:rsidR="00CA1FD1" w:rsidRDefault="00CA1FD1">
      <w:pPr>
        <w:rPr>
          <w:i/>
          <w:sz w:val="28"/>
        </w:rPr>
      </w:pPr>
      <w:r>
        <w:rPr>
          <w:noProof/>
        </w:rPr>
        <w:drawing>
          <wp:inline distT="0" distB="0" distL="0" distR="0">
            <wp:extent cx="3028950" cy="3295497"/>
            <wp:effectExtent l="19050" t="0" r="0" b="0"/>
            <wp:docPr id="33" name="Рисунок 33" descr="ÐÐ°ÑÑÐ¸Ð½ÐºÐ¸ Ð¿Ð¾ Ð·Ð°Ð¿ÑÐ¾ÑÑ Ð²ÑÑÐµÑÐºÐ½Ð¸ Ð³Ð»Ð°ÑÐ½ÑÐµ Ð±ÑÐºÐ²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ÐÐ°ÑÑÐ¸Ð½ÐºÐ¸ Ð¿Ð¾ Ð·Ð°Ð¿ÑÐ¾ÑÑ Ð²ÑÑÐµÑÐºÐ½Ð¸ Ð³Ð»Ð°ÑÐ½ÑÐµ Ð±ÑÐºÐ²Ñ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55" cy="330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554">
        <w:rPr>
          <w:noProof/>
        </w:rPr>
        <w:drawing>
          <wp:inline distT="0" distB="0" distL="0" distR="0">
            <wp:extent cx="3445355" cy="3265256"/>
            <wp:effectExtent l="19050" t="0" r="2695" b="0"/>
            <wp:docPr id="18" name="Рисунок 36" descr="http://www.log-center.ru/userfiles/razv2_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log-center.ru/userfiles/razv2_58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355" cy="326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FD1" w:rsidRPr="00D4359B" w:rsidRDefault="00CA1FD1">
      <w:pPr>
        <w:rPr>
          <w:i/>
          <w:sz w:val="24"/>
        </w:rPr>
      </w:pPr>
      <w:r w:rsidRPr="00D4359B">
        <w:rPr>
          <w:i/>
          <w:sz w:val="24"/>
        </w:rPr>
        <w:lastRenderedPageBreak/>
        <w:t>Инструкция: Найди слова</w:t>
      </w:r>
    </w:p>
    <w:p w:rsidR="00CA1FD1" w:rsidRDefault="00CA1FD1">
      <w:pPr>
        <w:rPr>
          <w:i/>
          <w:sz w:val="28"/>
        </w:rPr>
      </w:pPr>
      <w:r>
        <w:rPr>
          <w:noProof/>
        </w:rPr>
        <w:drawing>
          <wp:inline distT="0" distB="0" distL="0" distR="0">
            <wp:extent cx="3217867" cy="4467225"/>
            <wp:effectExtent l="19050" t="0" r="1583" b="0"/>
            <wp:docPr id="36" name="Рисунок 36" descr="ÐÐ°ÑÑÐ¸Ð½ÐºÐ¸ Ð¿Ð¾ Ð·Ð°Ð¿ÑÐ¾ÑÑ Ð²ÑÑÐµÑÐºÐ½Ð¸ Ð³Ð»Ð°ÑÐ½ÑÐµ Ð±ÑÐºÐ²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ÐÐ°ÑÑÐ¸Ð½ÐºÐ¸ Ð¿Ð¾ Ð·Ð°Ð¿ÑÐ¾ÑÑ Ð²ÑÑÐµÑÐºÐ½Ð¸ Ð³Ð»Ð°ÑÐ½ÑÐµ Ð±ÑÐºÐ²Ñ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67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</w:rPr>
        <w:t xml:space="preserve">  </w:t>
      </w:r>
      <w:r>
        <w:rPr>
          <w:noProof/>
        </w:rPr>
        <w:drawing>
          <wp:inline distT="0" distB="0" distL="0" distR="0">
            <wp:extent cx="3288198" cy="4467225"/>
            <wp:effectExtent l="19050" t="0" r="7452" b="0"/>
            <wp:docPr id="39" name="Рисунок 39" descr="ÐÑÐ¾ÑÑÐ²Ð¾ÑÐ´Ñ Ð´Ð»Ñ Ð¿ÐµÑÐ°ÑÐ¸ ÑÐ¸Ð»Ð²Ð¾Ñ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ÑÐ¾ÑÑÐ²Ð¾ÑÐ´Ñ Ð´Ð»Ñ Ð¿ÐµÑÐ°ÑÐ¸ ÑÐ¸Ð»Ð²Ð¾ÑÐ´Ñ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98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FD1" w:rsidRDefault="00CA1FD1">
      <w:pPr>
        <w:rPr>
          <w:i/>
          <w:sz w:val="28"/>
        </w:rPr>
      </w:pPr>
      <w:r>
        <w:rPr>
          <w:noProof/>
        </w:rPr>
        <w:drawing>
          <wp:inline distT="0" distB="0" distL="0" distR="0">
            <wp:extent cx="3329789" cy="4448175"/>
            <wp:effectExtent l="19050" t="0" r="3961" b="0"/>
            <wp:docPr id="42" name="Рисунок 4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89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EC8">
        <w:rPr>
          <w:i/>
          <w:sz w:val="28"/>
        </w:rPr>
        <w:t xml:space="preserve">    </w:t>
      </w:r>
      <w:r>
        <w:rPr>
          <w:i/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3000375" cy="4363488"/>
            <wp:effectExtent l="19050" t="0" r="9525" b="0"/>
            <wp:docPr id="45" name="Рисунок 4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99" cy="436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59B" w:rsidRDefault="00D4359B" w:rsidP="000812D8">
      <w:pPr>
        <w:jc w:val="center"/>
        <w:rPr>
          <w:i/>
          <w:sz w:val="24"/>
        </w:rPr>
      </w:pPr>
    </w:p>
    <w:p w:rsidR="00A93EC8" w:rsidRPr="00D4359B" w:rsidRDefault="00A93EC8" w:rsidP="000812D8">
      <w:pPr>
        <w:jc w:val="center"/>
        <w:rPr>
          <w:i/>
          <w:sz w:val="24"/>
        </w:rPr>
      </w:pPr>
      <w:r w:rsidRPr="00D4359B">
        <w:rPr>
          <w:i/>
          <w:sz w:val="24"/>
        </w:rPr>
        <w:lastRenderedPageBreak/>
        <w:t>Инструкция: Найди и исправь ошибки</w:t>
      </w:r>
    </w:p>
    <w:p w:rsidR="00A93EC8" w:rsidRDefault="000812D8" w:rsidP="000812D8">
      <w:pPr>
        <w:jc w:val="center"/>
        <w:rPr>
          <w:rFonts w:ascii="Arial" w:hAnsi="Arial" w:cs="Arial"/>
          <w:color w:val="5A5A5A"/>
          <w:shd w:val="clear" w:color="auto" w:fill="FFFFFF"/>
        </w:rPr>
      </w:pPr>
      <w:r>
        <w:rPr>
          <w:rFonts w:ascii="Arial" w:hAnsi="Arial" w:cs="Arial"/>
          <w:noProof/>
          <w:color w:val="5A5A5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861695</wp:posOffset>
            </wp:positionV>
            <wp:extent cx="2981325" cy="2543175"/>
            <wp:effectExtent l="19050" t="0" r="9525" b="0"/>
            <wp:wrapSquare wrapText="bothSides"/>
            <wp:docPr id="51" name="Рисунок 51" descr="ÐÐ°ÑÑÐ¸Ð½ÐºÐ¸ Ð¿Ð¾ Ð·Ð°Ð¿ÑÐ¾ÑÑ Ð½Ð°Ð¹Ð´Ð¸ Ð¸ Ð¸ÑÐ¿ÑÐ°Ð²Ñ Ð¾ÑÐ¸Ð±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ÐÐ°ÑÑÐ¸Ð½ÐºÐ¸ Ð¿Ð¾ Ð·Ð°Ð¿ÑÐ¾ÑÑ Ð½Ð°Ð¹Ð´Ð¸ Ð¸ Ð¸ÑÐ¿ÑÐ°Ð²Ñ Ð¾ÑÐ¸Ð±ÐºÐ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2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EC8">
        <w:rPr>
          <w:rFonts w:ascii="Arial" w:hAnsi="Arial" w:cs="Arial"/>
          <w:color w:val="5A5A5A"/>
          <w:shd w:val="clear" w:color="auto" w:fill="FFFFFF"/>
        </w:rPr>
        <w:t xml:space="preserve">Саша и </w:t>
      </w:r>
      <w:proofErr w:type="spellStart"/>
      <w:r w:rsidR="00A93EC8">
        <w:rPr>
          <w:rFonts w:ascii="Arial" w:hAnsi="Arial" w:cs="Arial"/>
          <w:color w:val="5A5A5A"/>
          <w:shd w:val="clear" w:color="auto" w:fill="FFFFFF"/>
        </w:rPr>
        <w:t>оля</w:t>
      </w:r>
      <w:proofErr w:type="spellEnd"/>
      <w:r w:rsidR="00A93EC8">
        <w:rPr>
          <w:rFonts w:ascii="Arial" w:hAnsi="Arial" w:cs="Arial"/>
          <w:color w:val="5A5A5A"/>
          <w:shd w:val="clear" w:color="auto" w:fill="FFFFFF"/>
        </w:rPr>
        <w:t xml:space="preserve"> любят ходить в библиотеку. Там работает </w:t>
      </w:r>
      <w:proofErr w:type="spellStart"/>
      <w:r w:rsidR="00A93EC8">
        <w:rPr>
          <w:rFonts w:ascii="Arial" w:hAnsi="Arial" w:cs="Arial"/>
          <w:color w:val="5A5A5A"/>
          <w:shd w:val="clear" w:color="auto" w:fill="FFFFFF"/>
        </w:rPr>
        <w:t>ольга</w:t>
      </w:r>
      <w:proofErr w:type="spellEnd"/>
      <w:r w:rsidR="00A93EC8">
        <w:rPr>
          <w:rFonts w:ascii="Arial" w:hAnsi="Arial" w:cs="Arial"/>
          <w:color w:val="5A5A5A"/>
          <w:shd w:val="clear" w:color="auto" w:fill="FFFFFF"/>
        </w:rPr>
        <w:t xml:space="preserve"> </w:t>
      </w:r>
      <w:proofErr w:type="spellStart"/>
      <w:r w:rsidR="00A93EC8">
        <w:rPr>
          <w:rFonts w:ascii="Arial" w:hAnsi="Arial" w:cs="Arial"/>
          <w:color w:val="5A5A5A"/>
          <w:shd w:val="clear" w:color="auto" w:fill="FFFFFF"/>
        </w:rPr>
        <w:t>сергеевна</w:t>
      </w:r>
      <w:proofErr w:type="spellEnd"/>
      <w:r w:rsidR="00A93EC8">
        <w:rPr>
          <w:rFonts w:ascii="Arial" w:hAnsi="Arial" w:cs="Arial"/>
          <w:color w:val="5A5A5A"/>
          <w:shd w:val="clear" w:color="auto" w:fill="FFFFFF"/>
        </w:rPr>
        <w:t>.</w:t>
      </w:r>
      <w:r w:rsidR="00A93EC8">
        <w:rPr>
          <w:rFonts w:ascii="Arial" w:hAnsi="Arial" w:cs="Arial"/>
          <w:color w:val="5A5A5A"/>
        </w:rPr>
        <w:br/>
      </w:r>
      <w:r w:rsidR="00A93EC8">
        <w:rPr>
          <w:rFonts w:ascii="Arial" w:hAnsi="Arial" w:cs="Arial"/>
          <w:color w:val="5A5A5A"/>
          <w:shd w:val="clear" w:color="auto" w:fill="FFFFFF"/>
        </w:rPr>
        <w:t>Саша читает журналы «</w:t>
      </w:r>
      <w:proofErr w:type="spellStart"/>
      <w:r w:rsidR="00A93EC8">
        <w:rPr>
          <w:rFonts w:ascii="Arial" w:hAnsi="Arial" w:cs="Arial"/>
          <w:color w:val="5A5A5A"/>
          <w:shd w:val="clear" w:color="auto" w:fill="FFFFFF"/>
        </w:rPr>
        <w:t>мурзилка</w:t>
      </w:r>
      <w:proofErr w:type="spellEnd"/>
      <w:r w:rsidR="00A93EC8">
        <w:rPr>
          <w:rFonts w:ascii="Arial" w:hAnsi="Arial" w:cs="Arial"/>
          <w:color w:val="5A5A5A"/>
          <w:shd w:val="clear" w:color="auto" w:fill="FFFFFF"/>
        </w:rPr>
        <w:t>», «колобок», «</w:t>
      </w:r>
      <w:proofErr w:type="spellStart"/>
      <w:r w:rsidR="00A93EC8">
        <w:rPr>
          <w:rFonts w:ascii="Arial" w:hAnsi="Arial" w:cs="Arial"/>
          <w:color w:val="5A5A5A"/>
          <w:shd w:val="clear" w:color="auto" w:fill="FFFFFF"/>
        </w:rPr>
        <w:t>клёпа</w:t>
      </w:r>
      <w:proofErr w:type="spellEnd"/>
      <w:r w:rsidR="00A93EC8">
        <w:rPr>
          <w:rFonts w:ascii="Arial" w:hAnsi="Arial" w:cs="Arial"/>
          <w:color w:val="5A5A5A"/>
          <w:shd w:val="clear" w:color="auto" w:fill="FFFFFF"/>
        </w:rPr>
        <w:t xml:space="preserve">». А </w:t>
      </w:r>
      <w:proofErr w:type="spellStart"/>
      <w:r w:rsidR="00A93EC8">
        <w:rPr>
          <w:rFonts w:ascii="Arial" w:hAnsi="Arial" w:cs="Arial"/>
          <w:color w:val="5A5A5A"/>
          <w:shd w:val="clear" w:color="auto" w:fill="FFFFFF"/>
        </w:rPr>
        <w:t>оля</w:t>
      </w:r>
      <w:proofErr w:type="spellEnd"/>
      <w:r w:rsidR="00A93EC8">
        <w:rPr>
          <w:rFonts w:ascii="Arial" w:hAnsi="Arial" w:cs="Arial"/>
          <w:color w:val="5A5A5A"/>
          <w:shd w:val="clear" w:color="auto" w:fill="FFFFFF"/>
        </w:rPr>
        <w:t xml:space="preserve"> читает</w:t>
      </w:r>
      <w:r w:rsidR="00A93EC8">
        <w:rPr>
          <w:rFonts w:ascii="Arial" w:hAnsi="Arial" w:cs="Arial"/>
          <w:color w:val="5A5A5A"/>
        </w:rPr>
        <w:br/>
      </w:r>
      <w:r w:rsidR="00A93EC8">
        <w:rPr>
          <w:rFonts w:ascii="Arial" w:hAnsi="Arial" w:cs="Arial"/>
          <w:color w:val="5A5A5A"/>
          <w:shd w:val="clear" w:color="auto" w:fill="FFFFFF"/>
        </w:rPr>
        <w:t xml:space="preserve">сказки. Её любимый писатель </w:t>
      </w:r>
      <w:proofErr w:type="spellStart"/>
      <w:r w:rsidR="00A93EC8">
        <w:rPr>
          <w:rFonts w:ascii="Arial" w:hAnsi="Arial" w:cs="Arial"/>
          <w:color w:val="5A5A5A"/>
          <w:shd w:val="clear" w:color="auto" w:fill="FFFFFF"/>
        </w:rPr>
        <w:t>андерсен</w:t>
      </w:r>
      <w:proofErr w:type="spellEnd"/>
      <w:r w:rsidR="00A93EC8">
        <w:rPr>
          <w:rFonts w:ascii="Arial" w:hAnsi="Arial" w:cs="Arial"/>
          <w:color w:val="5A5A5A"/>
          <w:shd w:val="clear" w:color="auto" w:fill="FFFFFF"/>
        </w:rPr>
        <w:t xml:space="preserve">. Он жил в </w:t>
      </w:r>
      <w:proofErr w:type="spellStart"/>
      <w:r w:rsidR="00A93EC8">
        <w:rPr>
          <w:rFonts w:ascii="Arial" w:hAnsi="Arial" w:cs="Arial"/>
          <w:color w:val="5A5A5A"/>
          <w:shd w:val="clear" w:color="auto" w:fill="FFFFFF"/>
        </w:rPr>
        <w:t>дании</w:t>
      </w:r>
      <w:proofErr w:type="spellEnd"/>
      <w:r w:rsidR="00A93EC8">
        <w:rPr>
          <w:rFonts w:ascii="Arial" w:hAnsi="Arial" w:cs="Arial"/>
          <w:color w:val="5A5A5A"/>
          <w:shd w:val="clear" w:color="auto" w:fill="FFFFFF"/>
        </w:rPr>
        <w:t>. А любимая</w:t>
      </w:r>
      <w:r w:rsidR="00A93EC8">
        <w:rPr>
          <w:rFonts w:ascii="Arial" w:hAnsi="Arial" w:cs="Arial"/>
          <w:color w:val="5A5A5A"/>
        </w:rPr>
        <w:br/>
      </w:r>
      <w:r w:rsidR="00A93EC8">
        <w:rPr>
          <w:rFonts w:ascii="Arial" w:hAnsi="Arial" w:cs="Arial"/>
          <w:color w:val="5A5A5A"/>
          <w:shd w:val="clear" w:color="auto" w:fill="FFFFFF"/>
        </w:rPr>
        <w:t>сказка – «русалочка».</w:t>
      </w:r>
    </w:p>
    <w:p w:rsidR="000812D8" w:rsidRDefault="000812D8" w:rsidP="00CA1FD1">
      <w:pPr>
        <w:jc w:val="center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-2257425</wp:posOffset>
            </wp:positionH>
            <wp:positionV relativeFrom="paragraph">
              <wp:posOffset>2538730</wp:posOffset>
            </wp:positionV>
            <wp:extent cx="4358005" cy="4619625"/>
            <wp:effectExtent l="19050" t="0" r="4445" b="0"/>
            <wp:wrapSquare wrapText="bothSides"/>
            <wp:docPr id="48" name="Рисунок 48" descr="ÐÐ°ÑÑÐ¸Ð½ÐºÐ¸ Ð¿Ð¾ Ð·Ð°Ð¿ÑÐ¾ÑÑ Ð½Ð°Ð¹Ð´Ð¸ Ð¸ Ð¸ÑÐ¿ÑÐ°Ð²Ñ Ð¾ÑÐ¸Ð±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ÐÐ°ÑÑÐ¸Ð½ÐºÐ¸ Ð¿Ð¾ Ð·Ð°Ð¿ÑÐ¾ÑÑ Ð½Ð°Ð¹Ð´Ð¸ Ð¸ Ð¸ÑÐ¿ÑÐ°Ð²Ñ Ð¾ÑÐ¸Ð±ÐºÐ¸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639706" cy="2486025"/>
            <wp:effectExtent l="19050" t="0" r="8244" b="0"/>
            <wp:docPr id="57" name="Рисунок 57" descr="Ð£ÑÐ¸ÑÑ Ð²Ð¸Ð´ÐµÑÑ Ð¾ÑÐ¸Ð±ÐºÐ¸. Ð Ð°Ð·Ð´ÐµÐ»Ð¸ Ð½Ð° ÑÐ»Ð¾Ð³Ð¸. Ð±ÐµÐ¶Ð° â ÑÑ ÑÑÑ â Ð½Ð°Ñ ÐºÑ â Ð¸ â ÑÐ° â Ð»Ð¸ Ñ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£ÑÐ¸ÑÑ Ð²Ð¸Ð´ÐµÑÑ Ð¾ÑÐ¸Ð±ÐºÐ¸. Ð Ð°Ð·Ð´ÐµÐ»Ð¸ Ð½Ð° ÑÐ»Ð¾Ð³Ð¸. Ð±ÐµÐ¶Ð° â ÑÑ ÑÑÑ â Ð½Ð°Ñ ÐºÑ â Ð¸ â ÑÐ° â Ð»Ð¸ Ñ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1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51" cy="248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A5A5A"/>
          <w:shd w:val="clear" w:color="auto" w:fill="FFFFFF"/>
        </w:rPr>
        <w:br w:type="textWrapping" w:clear="all"/>
      </w:r>
      <w:r>
        <w:rPr>
          <w:noProof/>
        </w:rPr>
        <w:drawing>
          <wp:inline distT="0" distB="0" distL="0" distR="0">
            <wp:extent cx="4048125" cy="800100"/>
            <wp:effectExtent l="19050" t="0" r="9525" b="0"/>
            <wp:docPr id="60" name="Рисунок 60" descr="ÐÐ°ÑÑÐ¸Ð½ÐºÐ¸ Ð¿Ð¾ Ð·Ð°Ð¿ÑÐ¾ÑÑ Ð½Ð°Ð¹Ð´Ð¸ Ð¸ Ð¸ÑÐ¿ÑÐ°Ð²Ñ Ð¾ÑÐ¸Ð±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ÐÐ°ÑÑÐ¸Ð½ÐºÐ¸ Ð¿Ð¾ Ð·Ð°Ð¿ÑÐ¾ÑÑ Ð½Ð°Ð¹Ð´Ð¸ Ð¸ Ð¸ÑÐ¿ÑÐ°Ð²Ñ Ð¾ÑÐ¸Ð±ÐºÐ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8345" t="27342" b="43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AF" w:rsidRDefault="004525AF" w:rsidP="004525AF">
      <w:pPr>
        <w:tabs>
          <w:tab w:val="left" w:pos="5595"/>
        </w:tabs>
        <w:rPr>
          <w:i/>
          <w:sz w:val="24"/>
        </w:rPr>
      </w:pPr>
      <w:r>
        <w:rPr>
          <w:i/>
          <w:sz w:val="24"/>
        </w:rPr>
        <w:t xml:space="preserve">Используя наглядный материал(карточки),Вы тренируете зрительное внимание, словесный - слуховое. </w:t>
      </w:r>
    </w:p>
    <w:p w:rsidR="00CA1FD1" w:rsidRDefault="00CA1FD1" w:rsidP="004525AF">
      <w:pPr>
        <w:tabs>
          <w:tab w:val="left" w:pos="5595"/>
        </w:tabs>
        <w:jc w:val="center"/>
        <w:rPr>
          <w:b/>
          <w:sz w:val="32"/>
        </w:rPr>
      </w:pPr>
      <w:r>
        <w:rPr>
          <w:rFonts w:ascii="Maiandra GD" w:hAnsi="Maiandra GD"/>
          <w:b/>
          <w:sz w:val="32"/>
        </w:rPr>
        <w:lastRenderedPageBreak/>
        <w:t>≈</w:t>
      </w:r>
      <w:r w:rsidRPr="004C3B60">
        <w:rPr>
          <w:b/>
          <w:sz w:val="32"/>
        </w:rPr>
        <w:t xml:space="preserve">Развитие </w:t>
      </w:r>
      <w:r>
        <w:rPr>
          <w:b/>
          <w:sz w:val="32"/>
        </w:rPr>
        <w:t>памяти</w:t>
      </w:r>
      <w:r>
        <w:rPr>
          <w:rFonts w:ascii="Maiandra GD" w:hAnsi="Maiandra GD"/>
          <w:b/>
          <w:sz w:val="32"/>
        </w:rPr>
        <w:t>≈</w:t>
      </w:r>
    </w:p>
    <w:p w:rsidR="00E42BBE" w:rsidRDefault="00D4359B" w:rsidP="00D4359B">
      <w:pPr>
        <w:tabs>
          <w:tab w:val="left" w:pos="6495"/>
        </w:tabs>
        <w:rPr>
          <w:i/>
          <w:sz w:val="24"/>
        </w:rPr>
      </w:pPr>
      <w:r w:rsidRPr="00D4359B">
        <w:rPr>
          <w:i/>
          <w:sz w:val="24"/>
          <w:u w:val="single"/>
        </w:rPr>
        <w:t>Инструкция:</w:t>
      </w:r>
      <w:r w:rsidRPr="00D4359B">
        <w:rPr>
          <w:i/>
          <w:sz w:val="24"/>
        </w:rPr>
        <w:t xml:space="preserve"> Запомни и назови цвета (столбиками)</w:t>
      </w:r>
      <w:r>
        <w:rPr>
          <w:i/>
          <w:sz w:val="24"/>
        </w:rPr>
        <w:tab/>
      </w:r>
    </w:p>
    <w:p w:rsidR="00D4359B" w:rsidRDefault="00D4359B">
      <w:pPr>
        <w:rPr>
          <w:sz w:val="24"/>
        </w:rPr>
      </w:pPr>
      <w:r w:rsidRPr="00D4359B">
        <w:rPr>
          <w:sz w:val="24"/>
        </w:rPr>
        <w:t>Можно упростить  заменить слова цветными карточками и выкладывать их в необходимом порядке</w:t>
      </w:r>
    </w:p>
    <w:p w:rsidR="00D4359B" w:rsidRDefault="00D4359B" w:rsidP="004525AF">
      <w:pPr>
        <w:tabs>
          <w:tab w:val="left" w:pos="5595"/>
        </w:tabs>
        <w:rPr>
          <w:i/>
          <w:sz w:val="24"/>
        </w:rPr>
      </w:pPr>
      <w:r>
        <w:rPr>
          <w:i/>
          <w:sz w:val="24"/>
        </w:rPr>
        <w:t>Аналогично со словами, предметами и числами</w:t>
      </w:r>
      <w:r w:rsidR="004525AF">
        <w:rPr>
          <w:i/>
          <w:sz w:val="24"/>
        </w:rPr>
        <w:t>. Количество и сложность материала постепенно увеличивается и усложняется.</w:t>
      </w:r>
    </w:p>
    <w:p w:rsidR="004525AF" w:rsidRPr="00D4359B" w:rsidRDefault="004525AF" w:rsidP="004525AF">
      <w:pPr>
        <w:tabs>
          <w:tab w:val="left" w:pos="5595"/>
        </w:tabs>
        <w:rPr>
          <w:i/>
          <w:sz w:val="24"/>
        </w:rPr>
      </w:pPr>
      <w:r>
        <w:rPr>
          <w:i/>
          <w:sz w:val="24"/>
        </w:rPr>
        <w:t xml:space="preserve">Используя наглядный материал(карточки),Вы тренируете зрительную память, словесный - слуховую. </w:t>
      </w:r>
    </w:p>
    <w:p w:rsidR="00E42BBE" w:rsidRDefault="00D4359B">
      <w:pPr>
        <w:rPr>
          <w:b/>
          <w:sz w:val="32"/>
        </w:rPr>
      </w:pPr>
      <w:r>
        <w:rPr>
          <w:noProof/>
        </w:rPr>
        <w:drawing>
          <wp:inline distT="0" distB="0" distL="0" distR="0">
            <wp:extent cx="2771775" cy="2091823"/>
            <wp:effectExtent l="19050" t="0" r="0" b="0"/>
            <wp:docPr id="1" name="Рисунок 1" descr="https://ped-kopilka.ru/images/9-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images/9-5(1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51" cy="209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1775" cy="2031224"/>
            <wp:effectExtent l="19050" t="0" r="9525" b="0"/>
            <wp:docPr id="3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3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59B" w:rsidRDefault="00D4359B">
      <w:pPr>
        <w:rPr>
          <w:b/>
          <w:sz w:val="32"/>
        </w:rPr>
      </w:pPr>
      <w:r>
        <w:rPr>
          <w:noProof/>
        </w:rPr>
        <w:drawing>
          <wp:inline distT="0" distB="0" distL="0" distR="0">
            <wp:extent cx="2418736" cy="2390775"/>
            <wp:effectExtent l="19050" t="0" r="614" b="0"/>
            <wp:docPr id="6" name="Рисунок 7" descr="ÐÐ°ÑÑÐ¸Ð½ÐºÐ¸ Ð¿Ð¾ Ð·Ð°Ð¿ÑÐ¾ÑÑ ÑÐ°Ð·Ð²Ð¸ÑÐ¸Ðµ Ð¿Ð°Ð¼Ñ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Ð°Ð·Ð²Ð¸ÑÐ¸Ðµ Ð¿Ð°Ð¼ÑÑÐ¸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36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59B">
        <w:t xml:space="preserve"> </w:t>
      </w:r>
      <w:r>
        <w:rPr>
          <w:noProof/>
        </w:rPr>
        <w:drawing>
          <wp:inline distT="0" distB="0" distL="0" distR="0">
            <wp:extent cx="3829050" cy="2387390"/>
            <wp:effectExtent l="19050" t="0" r="0" b="0"/>
            <wp:docPr id="8" name="Рисунок 10" descr="ÐÐ°ÑÑÐ¸Ð½ÐºÐ¸ Ð¿Ð¾ Ð·Ð°Ð¿ÑÐ¾ÑÑ ÑÐ°Ð·Ð²Ð¸ÑÐ¸Ðµ Ð¿Ð°Ð¼ÑÑÐ¸ ÑÐ¸Ñ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ÑÐ°Ð·Ð²Ð¸ÑÐ¸Ðµ Ð¿Ð°Ð¼ÑÑÐ¸ ÑÐ¸ÑÐ»Ð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46" cy="239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5AF">
        <w:rPr>
          <w:noProof/>
        </w:rPr>
        <w:drawing>
          <wp:inline distT="0" distB="0" distL="0" distR="0">
            <wp:extent cx="3280623" cy="1924050"/>
            <wp:effectExtent l="19050" t="0" r="0" b="0"/>
            <wp:docPr id="12" name="Рисунок 22" descr="ÐÐ°ÑÑÐ¸Ð½ÐºÐ¸ Ð¿Ð¾ Ð·Ð°Ð¿ÑÐ¾ÑÑ ÑÐ°Ð·Ð²Ð¸ÑÐ¸Ðµ Ð¿Ð°Ð¼Ñ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ÑÐ°Ð·Ð²Ð¸ÑÐ¸Ðµ Ð¿Ð°Ð¼ÑÑÐ¸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4332" t="4842" r="6370" b="54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2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25AF">
        <w:rPr>
          <w:noProof/>
        </w:rPr>
        <w:drawing>
          <wp:inline distT="0" distB="0" distL="0" distR="0">
            <wp:extent cx="3311414" cy="2105025"/>
            <wp:effectExtent l="19050" t="0" r="3286" b="0"/>
            <wp:docPr id="14" name="Рисунок 19" descr="ÐÐ°ÑÑÐ¸Ð½ÐºÐ¸ Ð¿Ð¾ Ð·Ð°Ð¿ÑÐ¾ÑÑ ÑÐ°Ð·Ð²Ð¸ÑÐ¸Ðµ Ð¿Ð°Ð¼Ñ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ÑÐ°Ð·Ð²Ð¸ÑÐ¸Ðµ Ð¿Ð°Ð¼ÑÑÐ¸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4500" t="50146" r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14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59B" w:rsidRDefault="00D4359B">
      <w:pPr>
        <w:rPr>
          <w:b/>
          <w:sz w:val="32"/>
        </w:rPr>
      </w:pPr>
    </w:p>
    <w:p w:rsidR="004525AF" w:rsidRPr="004525AF" w:rsidRDefault="004525AF">
      <w:pPr>
        <w:rPr>
          <w:sz w:val="24"/>
          <w:szCs w:val="24"/>
          <w:u w:val="single"/>
        </w:rPr>
      </w:pPr>
      <w:r w:rsidRPr="004525AF">
        <w:rPr>
          <w:sz w:val="24"/>
          <w:szCs w:val="24"/>
          <w:u w:val="single"/>
        </w:rPr>
        <w:t>Также отличным упражнением для тарировки памяти является заучивание стихотворений.</w:t>
      </w:r>
    </w:p>
    <w:p w:rsidR="004525AF" w:rsidRDefault="004525AF" w:rsidP="004525AF">
      <w:pPr>
        <w:jc w:val="center"/>
        <w:rPr>
          <w:b/>
          <w:sz w:val="32"/>
        </w:rPr>
      </w:pPr>
      <w:r>
        <w:rPr>
          <w:rFonts w:ascii="Maiandra GD" w:hAnsi="Maiandra GD"/>
          <w:b/>
          <w:sz w:val="32"/>
        </w:rPr>
        <w:lastRenderedPageBreak/>
        <w:t>≈</w:t>
      </w:r>
      <w:r w:rsidRPr="004C3B60">
        <w:rPr>
          <w:b/>
          <w:sz w:val="32"/>
        </w:rPr>
        <w:t xml:space="preserve">Развитие </w:t>
      </w:r>
      <w:r>
        <w:rPr>
          <w:b/>
          <w:sz w:val="32"/>
        </w:rPr>
        <w:t>мышления</w:t>
      </w:r>
      <w:r>
        <w:rPr>
          <w:rFonts w:ascii="Maiandra GD" w:hAnsi="Maiandra GD"/>
          <w:b/>
          <w:sz w:val="32"/>
        </w:rPr>
        <w:t>≈</w:t>
      </w:r>
    </w:p>
    <w:p w:rsidR="004525AF" w:rsidRPr="004525AF" w:rsidRDefault="004525AF" w:rsidP="004525AF">
      <w:pPr>
        <w:rPr>
          <w:i/>
          <w:sz w:val="24"/>
        </w:rPr>
      </w:pPr>
      <w:r w:rsidRPr="004525AF">
        <w:rPr>
          <w:i/>
          <w:sz w:val="24"/>
          <w:u w:val="single"/>
        </w:rPr>
        <w:t>Инструкция:</w:t>
      </w:r>
      <w:r w:rsidRPr="004525AF">
        <w:rPr>
          <w:i/>
          <w:sz w:val="24"/>
        </w:rPr>
        <w:t xml:space="preserve"> Выбери правда или ложь</w:t>
      </w:r>
    </w:p>
    <w:p w:rsidR="00D4359B" w:rsidRPr="00D4359B" w:rsidRDefault="004525AF" w:rsidP="00D4359B">
      <w:pPr>
        <w:rPr>
          <w:sz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1283335</wp:posOffset>
            </wp:positionH>
            <wp:positionV relativeFrom="paragraph">
              <wp:posOffset>1311275</wp:posOffset>
            </wp:positionV>
            <wp:extent cx="2423795" cy="4953000"/>
            <wp:effectExtent l="1276350" t="0" r="1271905" b="0"/>
            <wp:wrapTight wrapText="bothSides">
              <wp:wrapPolygon edited="0">
                <wp:start x="-65" y="21651"/>
                <wp:lineTo x="21495" y="21651"/>
                <wp:lineTo x="21495" y="-32"/>
                <wp:lineTo x="-65" y="-32"/>
                <wp:lineTo x="-65" y="21651"/>
              </wp:wrapPolygon>
            </wp:wrapTight>
            <wp:docPr id="17" name="Рисунок 1" descr="ÐÐ°ÑÑÐ¸Ð½ÐºÐ¸ Ð¿Ð¾ Ð·Ð°Ð¿ÑÐ¾ÑÑ ÑÐ°Ð·Ð²Ð¸ÑÐ¸Ðµ Ð¼ÑÑÐ»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Ð·Ð²Ð¸ÑÐ¸Ðµ Ð¼ÑÑÐ»ÐµÐ½Ð¸Ñ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399" r="213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379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514850" cy="2415879"/>
            <wp:effectExtent l="19050" t="0" r="0" b="0"/>
            <wp:docPr id="25" name="Рисунок 25" descr="ÐÐ°ÑÑÐ¸Ð½ÐºÐ¸ Ð¿Ð¾ Ð·Ð°Ð¿ÑÐ¾ÑÑ ÑÐ°Ð·Ð²Ð¸ÑÐ¸Ðµ Ð¼ÑÑÐ»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ÑÐ°Ð·Ð²Ð¸ÑÐ¸Ðµ Ð¼ÑÑÐ»ÐµÐ½Ð¸Ñ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613" cy="241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59B" w:rsidRPr="00D4359B" w:rsidRDefault="00D4359B" w:rsidP="00D4359B">
      <w:pPr>
        <w:rPr>
          <w:sz w:val="32"/>
        </w:rPr>
      </w:pPr>
    </w:p>
    <w:p w:rsidR="00D4359B" w:rsidRPr="00D4359B" w:rsidRDefault="00D4359B" w:rsidP="00D4359B">
      <w:pPr>
        <w:rPr>
          <w:sz w:val="32"/>
        </w:rPr>
      </w:pPr>
    </w:p>
    <w:p w:rsidR="00D4359B" w:rsidRDefault="00D4359B" w:rsidP="00D4359B">
      <w:pPr>
        <w:rPr>
          <w:sz w:val="32"/>
        </w:rPr>
      </w:pPr>
    </w:p>
    <w:p w:rsidR="00711554" w:rsidRDefault="00711554" w:rsidP="00D4359B">
      <w:pPr>
        <w:rPr>
          <w:sz w:val="32"/>
        </w:rPr>
      </w:pPr>
    </w:p>
    <w:p w:rsid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Theme="minorHAnsi" w:hAnsiTheme="minorHAnsi"/>
          <w:i/>
        </w:rPr>
      </w:pPr>
    </w:p>
    <w:p w:rsid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Theme="minorHAnsi" w:hAnsiTheme="minorHAnsi"/>
          <w:i/>
        </w:rPr>
      </w:pPr>
    </w:p>
    <w:p w:rsid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Theme="minorHAnsi" w:hAnsiTheme="minorHAnsi"/>
          <w:i/>
        </w:rPr>
      </w:pPr>
    </w:p>
    <w:p w:rsid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Theme="minorHAnsi" w:hAnsiTheme="minorHAnsi"/>
          <w:i/>
        </w:rPr>
      </w:pPr>
    </w:p>
    <w:p w:rsidR="00711554" w:rsidRP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Theme="minorHAnsi" w:hAnsiTheme="minorHAnsi"/>
          <w:i/>
          <w:color w:val="424242"/>
        </w:rPr>
      </w:pPr>
      <w:r w:rsidRPr="00711554">
        <w:rPr>
          <w:rFonts w:asciiTheme="minorHAnsi" w:hAnsiTheme="minorHAnsi"/>
          <w:i/>
          <w:u w:val="single"/>
        </w:rPr>
        <w:t>Инструкция:</w:t>
      </w:r>
      <w:r w:rsidRPr="00711554">
        <w:rPr>
          <w:rFonts w:asciiTheme="minorHAnsi" w:hAnsiTheme="minorHAnsi"/>
          <w:i/>
        </w:rPr>
        <w:t xml:space="preserve"> </w:t>
      </w:r>
      <w:r w:rsidRPr="00711554">
        <w:rPr>
          <w:rFonts w:asciiTheme="minorHAnsi" w:hAnsiTheme="minorHAnsi"/>
          <w:i/>
          <w:color w:val="424242"/>
        </w:rPr>
        <w:t>Попробуйте пройти словесные лабиринты. Буква правого нижнего угла – это вход в лабиринт (начало слова).</w:t>
      </w:r>
    </w:p>
    <w:p w:rsidR="00711554" w:rsidRP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Theme="minorHAnsi" w:hAnsiTheme="minorHAnsi"/>
          <w:i/>
          <w:color w:val="424242"/>
        </w:rPr>
      </w:pPr>
      <w:r w:rsidRPr="00711554">
        <w:rPr>
          <w:rFonts w:asciiTheme="minorHAnsi" w:hAnsiTheme="minorHAnsi"/>
          <w:i/>
          <w:color w:val="424242"/>
        </w:rPr>
        <w:t>Буква, стоящая в левом верхнем углу, – конец лабиринта, она же и последняя буква слова. Двигаться можно вертикально или горизонтально. Нельзя пропускать строки или буквы</w:t>
      </w:r>
    </w:p>
    <w:p w:rsid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="Verdana" w:hAnsi="Verdana"/>
          <w:color w:val="424242"/>
        </w:rPr>
      </w:pPr>
      <w:r>
        <w:rPr>
          <w:rFonts w:ascii="Verdana" w:hAnsi="Verdana"/>
          <w:noProof/>
          <w:color w:val="424242"/>
        </w:rPr>
        <w:drawing>
          <wp:inline distT="0" distB="0" distL="0" distR="0">
            <wp:extent cx="3762375" cy="2762250"/>
            <wp:effectExtent l="19050" t="0" r="9525" b="0"/>
            <wp:docPr id="34" name="Рисунок 34" descr="https://konspekta.net/mydocxru/baza8/1265038784.files/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onspekta.net/mydocxru/baza8/1265038784.files/image017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Theme="minorHAnsi" w:hAnsiTheme="minorHAnsi"/>
          <w:i/>
          <w:color w:val="424242"/>
        </w:rPr>
      </w:pPr>
      <w:r w:rsidRPr="00711554">
        <w:rPr>
          <w:rFonts w:asciiTheme="minorHAnsi" w:hAnsiTheme="minorHAnsi"/>
          <w:i/>
          <w:color w:val="424242"/>
          <w:u w:val="single"/>
        </w:rPr>
        <w:lastRenderedPageBreak/>
        <w:t xml:space="preserve"> Инструкция: </w:t>
      </w:r>
      <w:r w:rsidRPr="00711554">
        <w:rPr>
          <w:rFonts w:asciiTheme="minorHAnsi" w:hAnsiTheme="minorHAnsi"/>
          <w:i/>
          <w:color w:val="424242"/>
        </w:rPr>
        <w:t>Найди по аналогии подходящее слово во втором столбике, используя связь пары слов в первом столбике</w:t>
      </w:r>
    </w:p>
    <w:p w:rsid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Theme="minorHAnsi" w:hAnsiTheme="minorHAnsi"/>
          <w:i/>
          <w:color w:val="424242"/>
        </w:rPr>
      </w:pPr>
      <w:r w:rsidRPr="00711554">
        <w:rPr>
          <w:rFonts w:asciiTheme="minorHAnsi" w:hAnsiTheme="minorHAnsi"/>
          <w:i/>
          <w:color w:val="424242"/>
        </w:rPr>
        <w:drawing>
          <wp:inline distT="0" distB="0" distL="0" distR="0">
            <wp:extent cx="2924175" cy="4953000"/>
            <wp:effectExtent l="19050" t="0" r="9525" b="0"/>
            <wp:docPr id="32" name="Рисунок 39" descr="ÐÐ°ÑÑÐ¸Ð½ÐºÐ¸ Ð¿Ð¾ Ð·Ð°Ð¿ÑÐ¾ÑÑ ÑÐ°Ð·Ð²Ð¸ÑÐ¸Ðµ Ð¼ÑÑÐ»ÐµÐ½Ð¸Ñ Ð°Ð½Ð°Ð»Ð¾Ð³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Ð°ÑÑÐ¸Ð½ÐºÐ¸ Ð¿Ð¾ Ð·Ð°Ð¿ÑÐ¾ÑÑ ÑÐ°Ð·Ð²Ð¸ÑÐ¸Ðµ Ð¼ÑÑÐ»ÐµÐ½Ð¸Ñ Ð°Ð½Ð°Ð»Ð¾Ð³Ð¸Ð¸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i/>
          <w:color w:val="424242"/>
        </w:rPr>
        <w:t xml:space="preserve">   </w:t>
      </w:r>
      <w:r w:rsidRPr="00711554">
        <w:rPr>
          <w:rFonts w:asciiTheme="minorHAnsi" w:hAnsiTheme="minorHAnsi"/>
          <w:i/>
          <w:color w:val="424242"/>
        </w:rPr>
        <w:drawing>
          <wp:inline distT="0" distB="0" distL="0" distR="0">
            <wp:extent cx="3152775" cy="4830007"/>
            <wp:effectExtent l="19050" t="0" r="9525" b="0"/>
            <wp:docPr id="38" name="Рисунок 4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09" cy="482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60" w:rsidRDefault="00711554" w:rsidP="00711554">
      <w:pPr>
        <w:pStyle w:val="a5"/>
        <w:spacing w:before="90" w:beforeAutospacing="0" w:after="90" w:afterAutospacing="0"/>
        <w:ind w:left="90" w:right="525"/>
        <w:rPr>
          <w:rFonts w:asciiTheme="minorHAnsi" w:hAnsiTheme="minorHAnsi"/>
          <w:i/>
        </w:rPr>
      </w:pPr>
      <w:r w:rsidRPr="00711554">
        <w:rPr>
          <w:rFonts w:asciiTheme="minorHAnsi" w:hAnsiTheme="minorHAnsi"/>
          <w:i/>
        </w:rPr>
        <w:t xml:space="preserve">  </w:t>
      </w:r>
      <w:r w:rsidRPr="00711554">
        <w:rPr>
          <w:rFonts w:asciiTheme="minorHAnsi" w:hAnsiTheme="minorHAnsi"/>
          <w:i/>
          <w:u w:val="single"/>
        </w:rPr>
        <w:t>Инструкция</w:t>
      </w:r>
      <w:r w:rsidRPr="00711554">
        <w:rPr>
          <w:rFonts w:asciiTheme="minorHAnsi" w:hAnsiTheme="minorHAnsi"/>
          <w:i/>
        </w:rPr>
        <w:t>: В каждой строчке найди лишнее слово, не подходящее по смыслу к остальным и объясни свой выбор.</w:t>
      </w:r>
    </w:p>
    <w:p w:rsid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Theme="minorHAnsi" w:hAnsiTheme="minorHAnsi"/>
          <w:i/>
        </w:rPr>
      </w:pPr>
      <w:r>
        <w:rPr>
          <w:noProof/>
        </w:rPr>
        <w:drawing>
          <wp:inline distT="0" distB="0" distL="0" distR="0">
            <wp:extent cx="3590925" cy="3751286"/>
            <wp:effectExtent l="19050" t="0" r="9525" b="0"/>
            <wp:docPr id="40" name="Рисунок 51" descr="ÐÐ°ÑÑÐ¸Ð½ÐºÐ¸ Ð¿Ð¾ Ð·Ð°Ð¿ÑÐ¾ÑÑ ÑÐ°Ð·Ð²Ð¸ÑÐ¸Ðµ Ð¼ÑÑÐ»ÐµÐ½Ð¸Ñ Ð¸ÑÐºÐ»ÑÑÐµÐ½Ð¸Ðµ Ð»Ð¸ÑÐ½Ðµ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ÐÐ°ÑÑÐ¸Ð½ÐºÐ¸ Ð¿Ð¾ Ð·Ð°Ð¿ÑÐ¾ÑÑ ÑÐ°Ð·Ð²Ð¸ÑÐ¸Ðµ Ð¼ÑÑÐ»ÐµÐ½Ð¸Ñ Ð¸ÑÐºÐ»ÑÑÐµÐ½Ð¸Ðµ Ð»Ð¸ÑÐ½ÐµÐ³Ð¾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26" cy="375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54" w:rsidRP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Theme="minorHAnsi" w:hAnsiTheme="minorHAnsi"/>
          <w:i/>
          <w:color w:val="424242"/>
        </w:rPr>
      </w:pPr>
      <w:r w:rsidRPr="00711554">
        <w:rPr>
          <w:rStyle w:val="a6"/>
          <w:rFonts w:asciiTheme="minorHAnsi" w:hAnsiTheme="minorHAnsi"/>
          <w:b w:val="0"/>
          <w:i/>
          <w:color w:val="424242"/>
          <w:u w:val="single"/>
        </w:rPr>
        <w:lastRenderedPageBreak/>
        <w:t>Инструкция:</w:t>
      </w:r>
      <w:r w:rsidRPr="00711554">
        <w:rPr>
          <w:rFonts w:asciiTheme="minorHAnsi" w:hAnsiTheme="minorHAnsi"/>
          <w:i/>
          <w:color w:val="424242"/>
        </w:rPr>
        <w:t> Вам предъявлены 7 числовых рядов. Вы должны найти закономерность построения каждого ряда и вписать недостающие числа. Время работы 5 минут.</w:t>
      </w:r>
    </w:p>
    <w:p w:rsid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="Verdana" w:hAnsi="Verdana"/>
          <w:color w:val="424242"/>
        </w:rPr>
      </w:pPr>
      <w:r>
        <w:rPr>
          <w:rFonts w:ascii="Verdana" w:hAnsi="Verdana"/>
          <w:color w:val="424242"/>
        </w:rPr>
        <w:t> </w:t>
      </w:r>
    </w:p>
    <w:p w:rsid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="Verdana" w:hAnsi="Verdana"/>
          <w:color w:val="424242"/>
        </w:rPr>
      </w:pPr>
      <w:r>
        <w:rPr>
          <w:rFonts w:ascii="Verdana" w:hAnsi="Verdana"/>
          <w:color w:val="424242"/>
        </w:rPr>
        <w:t>1) 24 21 19 18 15 13 _ _ 7</w:t>
      </w:r>
    </w:p>
    <w:p w:rsid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="Verdana" w:hAnsi="Verdana"/>
          <w:color w:val="424242"/>
        </w:rPr>
      </w:pPr>
      <w:r>
        <w:rPr>
          <w:rFonts w:ascii="Verdana" w:hAnsi="Verdana"/>
          <w:color w:val="424242"/>
        </w:rPr>
        <w:t>2) 1 4 16 _ _ 49 64 81 100</w:t>
      </w:r>
    </w:p>
    <w:p w:rsid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="Verdana" w:hAnsi="Verdana"/>
          <w:color w:val="424242"/>
        </w:rPr>
      </w:pPr>
      <w:r>
        <w:rPr>
          <w:rFonts w:ascii="Verdana" w:hAnsi="Verdana"/>
          <w:color w:val="424242"/>
        </w:rPr>
        <w:t>3) 16 17 15 18 14 19 _ _</w:t>
      </w:r>
    </w:p>
    <w:p w:rsid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="Verdana" w:hAnsi="Verdana"/>
          <w:color w:val="424242"/>
        </w:rPr>
      </w:pPr>
      <w:r>
        <w:rPr>
          <w:rFonts w:ascii="Verdana" w:hAnsi="Verdana"/>
          <w:color w:val="424242"/>
        </w:rPr>
        <w:t>4) 1 3 6 8 16 18 _ _ 76 78</w:t>
      </w:r>
    </w:p>
    <w:p w:rsid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="Verdana" w:hAnsi="Verdana"/>
          <w:color w:val="424242"/>
        </w:rPr>
      </w:pPr>
      <w:r>
        <w:rPr>
          <w:rFonts w:ascii="Verdana" w:hAnsi="Verdana"/>
          <w:color w:val="424242"/>
        </w:rPr>
        <w:t>5) 7 16 19; 5 21 16; 9 _ 4</w:t>
      </w:r>
    </w:p>
    <w:p w:rsid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="Verdana" w:hAnsi="Verdana"/>
          <w:color w:val="424242"/>
        </w:rPr>
      </w:pPr>
      <w:r>
        <w:rPr>
          <w:rFonts w:ascii="Verdana" w:hAnsi="Verdana"/>
          <w:color w:val="424242"/>
        </w:rPr>
        <w:t>6) 2 4 8 10 20 22 _ _ 92 94</w:t>
      </w:r>
    </w:p>
    <w:p w:rsid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="Verdana" w:hAnsi="Verdana"/>
          <w:color w:val="424242"/>
        </w:rPr>
      </w:pPr>
      <w:r>
        <w:rPr>
          <w:rFonts w:ascii="Verdana" w:hAnsi="Verdana"/>
          <w:color w:val="424242"/>
        </w:rPr>
        <w:t>7) 24 22 19 15 _ _</w:t>
      </w:r>
    </w:p>
    <w:p w:rsid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Theme="minorHAnsi" w:hAnsiTheme="minorHAnsi"/>
          <w:i/>
        </w:rPr>
      </w:pPr>
    </w:p>
    <w:p w:rsid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Theme="minorHAnsi" w:hAnsiTheme="minorHAnsi"/>
          <w:i/>
        </w:rPr>
      </w:pPr>
      <w:r w:rsidRPr="00B9225F">
        <w:rPr>
          <w:rFonts w:asciiTheme="minorHAnsi" w:hAnsiTheme="minorHAnsi"/>
          <w:i/>
          <w:u w:val="single"/>
        </w:rPr>
        <w:t>Инструкция:</w:t>
      </w:r>
      <w:r>
        <w:rPr>
          <w:rFonts w:asciiTheme="minorHAnsi" w:hAnsiTheme="minorHAnsi"/>
          <w:i/>
        </w:rPr>
        <w:t xml:space="preserve"> Подбери </w:t>
      </w:r>
      <w:r w:rsidR="00B9225F">
        <w:rPr>
          <w:rFonts w:asciiTheme="minorHAnsi" w:hAnsiTheme="minorHAnsi"/>
          <w:i/>
        </w:rPr>
        <w:t>два слова в скобках наиболее подходящих к слову перед скобкой</w:t>
      </w:r>
    </w:p>
    <w:p w:rsidR="00711554" w:rsidRDefault="00711554" w:rsidP="00711554">
      <w:pPr>
        <w:pStyle w:val="a5"/>
        <w:spacing w:before="90" w:beforeAutospacing="0" w:after="90" w:afterAutospacing="0"/>
        <w:ind w:left="90" w:right="525"/>
        <w:rPr>
          <w:rFonts w:asciiTheme="minorHAnsi" w:hAnsiTheme="minorHAnsi"/>
          <w:i/>
        </w:rPr>
      </w:pPr>
      <w:r>
        <w:rPr>
          <w:noProof/>
        </w:rPr>
        <w:drawing>
          <wp:inline distT="0" distB="0" distL="0" distR="0">
            <wp:extent cx="2695575" cy="2781300"/>
            <wp:effectExtent l="19050" t="0" r="9525" b="0"/>
            <wp:docPr id="54" name="Рисунок 54" descr="ÐÐ°ÑÑÐ¸Ð½ÐºÐ¸ Ð¿Ð¾ Ð·Ð°Ð¿ÑÐ¾ÑÑ ÑÐ°Ð·Ð²Ð¸ÑÐ¸Ðµ Ð¼ÑÑÐ»ÐµÐ½Ð¸Ñ Ð¸ÑÐºÐ»ÑÑÐµÐ½Ð¸Ðµ Ð»Ð¸ÑÐ½Ðµ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ÐÐ°ÑÑÐ¸Ð½ÐºÐ¸ Ð¿Ð¾ Ð·Ð°Ð¿ÑÐ¾ÑÑ ÑÐ°Ð·Ð²Ð¸ÑÐ¸Ðµ Ð¼ÑÑÐ»ÐµÐ½Ð¸Ñ Ð¸ÑÐºÐ»ÑÑÐµÐ½Ð¸Ðµ Ð»Ð¸ÑÐ½ÐµÐ³Ð¾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4854" r="27249" b="4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25F" w:rsidRPr="00B9225F">
        <w:rPr>
          <w:rFonts w:asciiTheme="minorHAnsi" w:hAnsiTheme="minorHAnsi"/>
          <w:i/>
        </w:rPr>
        <w:drawing>
          <wp:inline distT="0" distB="0" distL="0" distR="0">
            <wp:extent cx="2695575" cy="2867025"/>
            <wp:effectExtent l="19050" t="0" r="9525" b="0"/>
            <wp:docPr id="41" name="Рисунок 54" descr="ÐÐ°ÑÑÐ¸Ð½ÐºÐ¸ Ð¿Ð¾ Ð·Ð°Ð¿ÑÐ¾ÑÑ ÑÐ°Ð·Ð²Ð¸ÑÐ¸Ðµ Ð¼ÑÑÐ»ÐµÐ½Ð¸Ñ Ð¸ÑÐºÐ»ÑÑÐµÐ½Ð¸Ðµ Ð»Ð¸ÑÐ½Ðµ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ÐÐ°ÑÑÐ¸Ð½ÐºÐ¸ Ð¿Ð¾ Ð·Ð°Ð¿ÑÐ¾ÑÑ ÑÐ°Ð·Ð²Ð¸ÑÐ¸Ðµ Ð¼ÑÑÐ»ÐµÐ½Ð¸Ñ Ð¸ÑÐºÐ»ÑÑÐµÐ½Ð¸Ðµ Ð»Ð¸ÑÐ½ÐµÐ³Ð¾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51294" r="2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5F" w:rsidRDefault="00B9225F" w:rsidP="00711554">
      <w:pPr>
        <w:pStyle w:val="a5"/>
        <w:spacing w:before="90" w:beforeAutospacing="0" w:after="90" w:afterAutospacing="0"/>
        <w:ind w:left="90" w:right="525"/>
        <w:rPr>
          <w:rFonts w:asciiTheme="minorHAnsi" w:hAnsiTheme="minorHAnsi"/>
          <w:i/>
        </w:rPr>
      </w:pPr>
      <w:r w:rsidRPr="00B9225F">
        <w:rPr>
          <w:rFonts w:asciiTheme="minorHAnsi" w:hAnsiTheme="minorHAnsi"/>
          <w:i/>
          <w:u w:val="single"/>
        </w:rPr>
        <w:t>Инструкция:</w:t>
      </w:r>
      <w:r>
        <w:rPr>
          <w:rFonts w:asciiTheme="minorHAnsi" w:hAnsiTheme="minorHAnsi"/>
          <w:i/>
        </w:rPr>
        <w:t xml:space="preserve"> Подбери противоположное по смыслу слово, предмет (антоним)</w:t>
      </w:r>
    </w:p>
    <w:p w:rsidR="00B9225F" w:rsidRDefault="00B9225F" w:rsidP="00711554">
      <w:pPr>
        <w:pStyle w:val="a5"/>
        <w:spacing w:before="90" w:beforeAutospacing="0" w:after="90" w:afterAutospacing="0"/>
        <w:ind w:left="90" w:right="525"/>
        <w:rPr>
          <w:rFonts w:asciiTheme="minorHAnsi" w:hAnsiTheme="minorHAnsi"/>
          <w:i/>
        </w:rPr>
      </w:pPr>
      <w:r>
        <w:rPr>
          <w:noProof/>
        </w:rPr>
        <w:drawing>
          <wp:inline distT="0" distB="0" distL="0" distR="0">
            <wp:extent cx="2700083" cy="3648075"/>
            <wp:effectExtent l="19050" t="0" r="5017" b="0"/>
            <wp:docPr id="44" name="Рисунок 5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1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83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5175" cy="3752850"/>
            <wp:effectExtent l="19050" t="0" r="9525" b="0"/>
            <wp:docPr id="46" name="Рисунок 60" descr="ÐÐ°ÑÑÐ¸Ð½ÐºÐ¸ Ð¿Ð¾ Ð·Ð°Ð¿ÑÐ¾ÑÑ ÑÐ°Ð·Ð²Ð¸ÑÐ¸Ðµ Ð¼ÑÑÐ»ÐµÐ½Ð¸Ñ Ð¿ÑÐ¾ÑÐ¸Ð²Ð¾Ð¿Ð¾Ð»Ð¾Ð¶Ð½Ð¾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ÐÐ°ÑÑÐ¸Ð½ÐºÐ¸ Ð¿Ð¾ Ð·Ð°Ð¿ÑÐ¾ÑÑ ÑÐ°Ð·Ð²Ð¸ÑÐ¸Ðµ Ð¼ÑÑÐ»ÐµÐ½Ð¸Ñ Ð¿ÑÐ¾ÑÐ¸Ð²Ð¾Ð¿Ð¾Ð»Ð¾Ð¶Ð½Ð¾ÑÑÐ¸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5F" w:rsidRDefault="00B9225F" w:rsidP="00711554">
      <w:pPr>
        <w:pStyle w:val="a5"/>
        <w:spacing w:before="90" w:beforeAutospacing="0" w:after="90" w:afterAutospacing="0"/>
        <w:ind w:left="90" w:right="525"/>
        <w:rPr>
          <w:rFonts w:asciiTheme="minorHAnsi" w:hAnsiTheme="minorHAnsi"/>
          <w:i/>
        </w:rPr>
      </w:pPr>
      <w:r w:rsidRPr="00B9225F">
        <w:rPr>
          <w:rFonts w:asciiTheme="minorHAnsi" w:hAnsiTheme="minorHAnsi"/>
          <w:i/>
          <w:u w:val="single"/>
        </w:rPr>
        <w:lastRenderedPageBreak/>
        <w:t>Инструкция:</w:t>
      </w:r>
      <w:r>
        <w:rPr>
          <w:rFonts w:asciiTheme="minorHAnsi" w:hAnsiTheme="minorHAnsi"/>
          <w:i/>
        </w:rPr>
        <w:t xml:space="preserve"> Назови одним словом</w:t>
      </w:r>
    </w:p>
    <w:p w:rsidR="00B9225F" w:rsidRDefault="00B9225F" w:rsidP="00711554">
      <w:pPr>
        <w:pStyle w:val="a5"/>
        <w:spacing w:before="90" w:beforeAutospacing="0" w:after="90" w:afterAutospacing="0"/>
        <w:ind w:left="90" w:right="525"/>
        <w:rPr>
          <w:rFonts w:asciiTheme="minorHAnsi" w:hAnsiTheme="minorHAnsi"/>
          <w:i/>
        </w:rPr>
      </w:pPr>
      <w:r>
        <w:rPr>
          <w:noProof/>
        </w:rPr>
        <w:drawing>
          <wp:inline distT="0" distB="0" distL="0" distR="0">
            <wp:extent cx="2932546" cy="2619375"/>
            <wp:effectExtent l="19050" t="0" r="1154" b="0"/>
            <wp:docPr id="63" name="Рисунок 63" descr="ÐÐ°ÑÑÐ¸Ð½ÐºÐ¸ Ð¿Ð¾ Ð·Ð°Ð¿ÑÐ¾ÑÑ ÑÐ°Ð·Ð²Ð¸ÑÐ¸Ðµ Ð¼ÑÑÐ»ÐµÐ½Ð¸Ñ Ð½Ð°Ð·Ð¾Ð²Ð¸ Ð¾Ð´Ð½Ð¸Ð¼ ÑÐ»Ð¾Ð²Ð¾Ð¼ Ð¾Ð±Ð¾Ð±Ñ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ÐÐ°ÑÑÐ¸Ð½ÐºÐ¸ Ð¿Ð¾ Ð·Ð°Ð¿ÑÐ¾ÑÑ ÑÐ°Ð·Ð²Ð¸ÑÐ¸Ðµ Ð¼ÑÑÐ»ÐµÐ½Ð¸Ñ Ð½Ð°Ð·Ð¾Ð²Ð¸ Ð¾Ð´Ð½Ð¸Ð¼ ÑÐ»Ð¾Ð²Ð¾Ð¼ Ð¾Ð±Ð¾Ð±ÑÐµÐ½Ð¸Ðµ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88" cy="26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i/>
        </w:rPr>
        <w:t xml:space="preserve">  </w:t>
      </w:r>
      <w:r>
        <w:rPr>
          <w:noProof/>
        </w:rPr>
        <w:drawing>
          <wp:inline distT="0" distB="0" distL="0" distR="0">
            <wp:extent cx="3114091" cy="2876550"/>
            <wp:effectExtent l="19050" t="0" r="0" b="0"/>
            <wp:docPr id="66" name="Рисунок 6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91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5F" w:rsidRDefault="00B9225F" w:rsidP="00711554">
      <w:pPr>
        <w:pStyle w:val="a5"/>
        <w:spacing w:before="90" w:beforeAutospacing="0" w:after="90" w:afterAutospacing="0"/>
        <w:ind w:left="90" w:right="525"/>
        <w:rPr>
          <w:rFonts w:asciiTheme="minorHAnsi" w:hAnsiTheme="minorHAnsi"/>
          <w:i/>
        </w:rPr>
      </w:pPr>
      <w:r>
        <w:rPr>
          <w:noProof/>
        </w:rPr>
        <w:drawing>
          <wp:inline distT="0" distB="0" distL="0" distR="0">
            <wp:extent cx="3157473" cy="2836591"/>
            <wp:effectExtent l="19050" t="0" r="4827" b="0"/>
            <wp:docPr id="69" name="Рисунок 6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47" cy="283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9718" cy="2625207"/>
            <wp:effectExtent l="19050" t="0" r="5882" b="0"/>
            <wp:docPr id="72" name="Рисунок 7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21" cy="262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5F" w:rsidRDefault="00B9225F" w:rsidP="00B9225F">
      <w:pPr>
        <w:shd w:val="clear" w:color="auto" w:fill="FFFFFF"/>
        <w:spacing w:before="100" w:beforeAutospacing="1" w:after="100" w:afterAutospacing="1" w:line="240" w:lineRule="auto"/>
        <w:ind w:left="90"/>
        <w:rPr>
          <w:rFonts w:eastAsia="Times New Roman" w:cs="Arial"/>
          <w:bCs/>
          <w:sz w:val="24"/>
          <w:szCs w:val="24"/>
        </w:rPr>
      </w:pPr>
      <w:r w:rsidRPr="00B9225F">
        <w:rPr>
          <w:i/>
          <w:u w:val="single"/>
        </w:rPr>
        <w:t>По всем лексическим темам:</w:t>
      </w:r>
      <w:r>
        <w:rPr>
          <w:i/>
        </w:rPr>
        <w:t xml:space="preserve"> </w:t>
      </w:r>
      <w:r w:rsidRPr="00B9225F">
        <w:rPr>
          <w:rFonts w:eastAsia="Times New Roman" w:cs="Arial"/>
          <w:bCs/>
          <w:sz w:val="24"/>
          <w:szCs w:val="24"/>
        </w:rPr>
        <w:t>грибы-ягоды, осень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перелётные птицы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игрушки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фрукты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овощи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деревья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продукты питания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зимующие птицы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дикие животные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животные севера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животные жарких стран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одежда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обувь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посуда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семья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головные уборы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инструменты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птицы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транспорт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профессии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мебель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насекомые</w:t>
      </w:r>
      <w:r w:rsidRPr="00B9225F">
        <w:rPr>
          <w:rFonts w:eastAsia="Times New Roman" w:cs="Arial"/>
          <w:sz w:val="24"/>
          <w:szCs w:val="24"/>
        </w:rPr>
        <w:t xml:space="preserve">, </w:t>
      </w:r>
      <w:r w:rsidRPr="00B9225F">
        <w:rPr>
          <w:rFonts w:eastAsia="Times New Roman" w:cs="Arial"/>
          <w:bCs/>
          <w:sz w:val="24"/>
          <w:szCs w:val="24"/>
        </w:rPr>
        <w:t>школьные принадлежности.</w:t>
      </w:r>
    </w:p>
    <w:p w:rsidR="00997776" w:rsidRDefault="00997776" w:rsidP="00B9225F">
      <w:pPr>
        <w:shd w:val="clear" w:color="auto" w:fill="FFFFFF"/>
        <w:spacing w:before="100" w:beforeAutospacing="1" w:after="100" w:afterAutospacing="1" w:line="240" w:lineRule="auto"/>
        <w:ind w:left="90"/>
        <w:rPr>
          <w:rFonts w:eastAsia="Times New Roman" w:cs="Arial"/>
          <w:bCs/>
          <w:sz w:val="24"/>
          <w:szCs w:val="24"/>
        </w:rPr>
      </w:pPr>
      <w:r>
        <w:rPr>
          <w:rFonts w:eastAsia="Times New Roman" w:cs="Arial"/>
          <w:bCs/>
          <w:sz w:val="24"/>
          <w:szCs w:val="24"/>
        </w:rPr>
        <w:t xml:space="preserve">Аналогично в словесном варианте. </w:t>
      </w:r>
    </w:p>
    <w:p w:rsidR="00997776" w:rsidRDefault="00997776" w:rsidP="00B9225F">
      <w:pPr>
        <w:shd w:val="clear" w:color="auto" w:fill="FFFFFF"/>
        <w:spacing w:before="100" w:beforeAutospacing="1" w:after="100" w:afterAutospacing="1" w:line="240" w:lineRule="auto"/>
        <w:ind w:left="90"/>
        <w:rPr>
          <w:rFonts w:eastAsia="Times New Roman" w:cs="Arial"/>
          <w:bCs/>
          <w:sz w:val="24"/>
          <w:szCs w:val="24"/>
        </w:rPr>
      </w:pPr>
      <w:r>
        <w:rPr>
          <w:rFonts w:eastAsia="Times New Roman" w:cs="Arial"/>
          <w:bCs/>
          <w:sz w:val="24"/>
          <w:szCs w:val="24"/>
        </w:rPr>
        <w:t>Бегемот, жираф, зебра - это .....</w:t>
      </w:r>
    </w:p>
    <w:p w:rsidR="00997776" w:rsidRDefault="00997776" w:rsidP="00B9225F">
      <w:pPr>
        <w:shd w:val="clear" w:color="auto" w:fill="FFFFFF"/>
        <w:spacing w:before="100" w:beforeAutospacing="1" w:after="100" w:afterAutospacing="1" w:line="240" w:lineRule="auto"/>
        <w:ind w:left="90"/>
        <w:rPr>
          <w:rFonts w:eastAsia="Times New Roman" w:cs="Arial"/>
          <w:bCs/>
          <w:sz w:val="24"/>
          <w:szCs w:val="24"/>
        </w:rPr>
      </w:pPr>
    </w:p>
    <w:p w:rsidR="00997776" w:rsidRDefault="00997776" w:rsidP="00B9225F">
      <w:pPr>
        <w:shd w:val="clear" w:color="auto" w:fill="FFFFFF"/>
        <w:spacing w:before="100" w:beforeAutospacing="1" w:after="100" w:afterAutospacing="1" w:line="240" w:lineRule="auto"/>
        <w:ind w:left="90"/>
        <w:rPr>
          <w:noProof/>
        </w:rPr>
      </w:pPr>
    </w:p>
    <w:p w:rsidR="00997776" w:rsidRDefault="00997776" w:rsidP="00B9225F">
      <w:pPr>
        <w:shd w:val="clear" w:color="auto" w:fill="FFFFFF"/>
        <w:spacing w:before="100" w:beforeAutospacing="1" w:after="100" w:afterAutospacing="1" w:line="240" w:lineRule="auto"/>
        <w:ind w:left="90"/>
        <w:rPr>
          <w:noProof/>
        </w:rPr>
      </w:pPr>
    </w:p>
    <w:p w:rsidR="00B9225F" w:rsidRPr="00B9225F" w:rsidRDefault="00997776" w:rsidP="00997776">
      <w:pPr>
        <w:shd w:val="clear" w:color="auto" w:fill="FFFFFF"/>
        <w:spacing w:before="100" w:beforeAutospacing="1" w:after="100" w:afterAutospacing="1" w:line="240" w:lineRule="auto"/>
        <w:ind w:left="90"/>
        <w:jc w:val="center"/>
        <w:rPr>
          <w:rFonts w:ascii="Arial" w:eastAsia="Times New Roman" w:hAnsi="Arial" w:cs="Arial"/>
          <w:b/>
          <w:i/>
          <w:color w:val="000000"/>
          <w:sz w:val="32"/>
          <w:szCs w:val="20"/>
        </w:rPr>
      </w:pPr>
      <w:r w:rsidRPr="00997776">
        <w:rPr>
          <w:b/>
          <w:i/>
          <w:noProof/>
          <w:sz w:val="36"/>
        </w:rPr>
        <w:t>Удачи!</w:t>
      </w:r>
    </w:p>
    <w:p w:rsidR="00B9225F" w:rsidRPr="00B9225F" w:rsidRDefault="00B9225F" w:rsidP="00B9225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hyperlink r:id="rId42" w:tgtFrame="_blank" w:history="1">
        <w:r w:rsidRPr="00B9225F">
          <w:rPr>
            <w:rFonts w:ascii="Arial" w:eastAsia="Times New Roman" w:hAnsi="Arial" w:cs="Arial"/>
            <w:b/>
            <w:bCs/>
            <w:color w:val="3B8BAA"/>
            <w:sz w:val="20"/>
          </w:rPr>
          <w:t> </w:t>
        </w:r>
      </w:hyperlink>
    </w:p>
    <w:p w:rsidR="00B9225F" w:rsidRPr="00711554" w:rsidRDefault="00B9225F" w:rsidP="00711554">
      <w:pPr>
        <w:pStyle w:val="a5"/>
        <w:spacing w:before="90" w:beforeAutospacing="0" w:after="90" w:afterAutospacing="0"/>
        <w:ind w:left="90" w:right="525"/>
        <w:rPr>
          <w:rFonts w:asciiTheme="minorHAnsi" w:hAnsiTheme="minorHAnsi"/>
          <w:i/>
        </w:rPr>
      </w:pPr>
    </w:p>
    <w:sectPr w:rsidR="00B9225F" w:rsidRPr="00711554" w:rsidSect="004C3B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93D77"/>
    <w:multiLevelType w:val="multilevel"/>
    <w:tmpl w:val="59847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C3B60"/>
    <w:rsid w:val="000812D8"/>
    <w:rsid w:val="001D7E6E"/>
    <w:rsid w:val="004525AF"/>
    <w:rsid w:val="004C3B60"/>
    <w:rsid w:val="00711554"/>
    <w:rsid w:val="007D1EDA"/>
    <w:rsid w:val="00997776"/>
    <w:rsid w:val="00A93EC8"/>
    <w:rsid w:val="00B9225F"/>
    <w:rsid w:val="00CA1FD1"/>
    <w:rsid w:val="00D4359B"/>
    <w:rsid w:val="00E42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B6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11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11554"/>
    <w:rPr>
      <w:b/>
      <w:bCs/>
    </w:rPr>
  </w:style>
  <w:style w:type="character" w:styleId="a7">
    <w:name w:val="Hyperlink"/>
    <w:basedOn w:val="a0"/>
    <w:uiPriority w:val="99"/>
    <w:semiHidden/>
    <w:unhideWhenUsed/>
    <w:rsid w:val="00B9225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gif"/><Relationship Id="rId39" Type="http://schemas.openxmlformats.org/officeDocument/2006/relationships/image" Target="media/image35.gi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hyperlink" Target="http://www.zaharova-anna.74323s014.edusite.ru/DswMedia/shkol-nyieprinadlejnosti.docx" TargetMode="Externa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40" Type="http://schemas.openxmlformats.org/officeDocument/2006/relationships/image" Target="media/image36.gif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2019-08-20T06:19:00Z</dcterms:created>
  <dcterms:modified xsi:type="dcterms:W3CDTF">2019-08-20T08:05:00Z</dcterms:modified>
</cp:coreProperties>
</file>